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BC71" w14:textId="77777777" w:rsidR="00196549" w:rsidRDefault="00196549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6F2B60">
        <w:tc>
          <w:tcPr>
            <w:tcW w:w="9638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48011F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76299341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4 – Sottomisura 4.</w:t>
            </w:r>
            <w:r w:rsidR="00B01565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4.</w:t>
            </w:r>
            <w:r w:rsidR="0056238E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5049AD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8011F">
        <w:rPr>
          <w:rFonts w:ascii="Arial" w:hAnsi="Arial" w:cs="Arial"/>
          <w:b/>
          <w:sz w:val="24"/>
          <w:szCs w:val="28"/>
        </w:rPr>
        <w:t>ORGAN</w:t>
      </w:r>
      <w:r w:rsidR="00E7194D" w:rsidRPr="0048011F">
        <w:rPr>
          <w:rFonts w:ascii="Arial" w:hAnsi="Arial" w:cs="Arial"/>
          <w:b/>
          <w:sz w:val="24"/>
          <w:szCs w:val="28"/>
        </w:rPr>
        <w:t>ISMO</w:t>
      </w:r>
      <w:r w:rsidRPr="0048011F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1BA50EB4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A136A5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15B256F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A136A5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1B99DC6C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36EE8AF6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0F7DA34F" w14:textId="77777777" w:rsidR="00F40B1D" w:rsidRDefault="00F40B1D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1432DC35" w14:textId="77777777" w:rsidR="00F40B1D" w:rsidRDefault="00F40B1D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6C83B7E6" w:rsidR="00BD3FDC" w:rsidRPr="005F1D66" w:rsidRDefault="00BD3FDC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A5BB21F" w14:textId="77777777" w:rsidR="004018EA" w:rsidRDefault="004018E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0DB974E0" w14:textId="77777777" w:rsidR="00196549" w:rsidRDefault="00196549">
      <w:pPr>
        <w:rPr>
          <w:rFonts w:ascii="Arial" w:hAnsi="Arial" w:cs="Arial"/>
          <w:b/>
          <w:sz w:val="20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5DE73EFF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_Hlk132122474"/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78A9DB4C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56238E">
              <w:rPr>
                <w:rFonts w:ascii="Arial" w:hAnsi="Arial" w:cs="Arial"/>
                <w:b/>
                <w:sz w:val="28"/>
              </w:rPr>
              <w:t>1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70C4BDE3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A136A5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48081B9" w14:textId="07E5199F" w:rsidR="00F72C01" w:rsidRDefault="00F72C01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FE4861">
        <w:rPr>
          <w:rFonts w:ascii="Arial" w:hAnsi="Arial" w:cs="Arial"/>
          <w:b/>
          <w:sz w:val="20"/>
          <w:highlight w:val="lightGray"/>
        </w:rPr>
        <w:t>Sezione 2 – 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F72C01" w:rsidRPr="008777B6" w14:paraId="66E17E0C" w14:textId="77777777" w:rsidTr="00ED75A1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41C6449B" w14:textId="77777777" w:rsidR="00F72C01" w:rsidRPr="008777B6" w:rsidRDefault="00F72C01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6E42CA78" w14:textId="77777777" w:rsidR="00F72C01" w:rsidRPr="008777B6" w:rsidRDefault="00F72C01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5E4778" w14:textId="77777777" w:rsidR="00F72C01" w:rsidRPr="008777B6" w:rsidRDefault="00F72C01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E89366" w14:textId="77777777" w:rsidR="00F72C01" w:rsidRPr="008777B6" w:rsidRDefault="00F72C01" w:rsidP="00ED75A1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6B6A80" w14:textId="77777777" w:rsidR="00F72C01" w:rsidRPr="008777B6" w:rsidRDefault="00F72C01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72C01" w:rsidRPr="007E0242" w14:paraId="3CBE3934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73AD927C" w14:textId="77777777" w:rsidR="00F72C01" w:rsidRPr="008777B6" w:rsidRDefault="00F72C01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4D9901D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097A8620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3C782815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A678C8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4719D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376F85" w14:textId="77777777" w:rsidR="00F72C01" w:rsidRPr="008777B6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72C01" w:rsidRPr="007E0242" w14:paraId="57BD2D17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68A54B57" w14:textId="77777777" w:rsidR="00F72C01" w:rsidRDefault="00F72C01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28484570" w14:textId="77777777" w:rsidR="00F72C01" w:rsidRPr="003C33E9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3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CA4B0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6ED52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AAB4685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F72C01" w:rsidRPr="007E0242" w14:paraId="3D8D695B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0F779DDB" w14:textId="77777777" w:rsidR="00F72C01" w:rsidRDefault="00F72C01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7AEF8D82" w14:textId="77777777" w:rsidR="00F72C01" w:rsidRPr="00E30FF0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14A1D9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1D1C7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9B83A" w14:textId="77777777" w:rsidR="00F72C01" w:rsidRPr="007E0242" w:rsidRDefault="00F72C01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16C3B58E" w14:textId="77777777" w:rsidR="00F72C01" w:rsidRDefault="00F72C01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780D28EF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F72C01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F72C01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700"/>
        <w:gridCol w:w="2560"/>
        <w:gridCol w:w="2268"/>
      </w:tblGrid>
      <w:tr w:rsidR="00FE2D7A" w:rsidRPr="00DC62D3" w14:paraId="0B1B21C1" w14:textId="77777777" w:rsidTr="00580424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700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560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C15C9" w:rsidRPr="00DC62D3" w14:paraId="4CE77CEB" w14:textId="77777777" w:rsidTr="00580424">
        <w:trPr>
          <w:trHeight w:val="464"/>
        </w:trPr>
        <w:tc>
          <w:tcPr>
            <w:tcW w:w="817" w:type="dxa"/>
          </w:tcPr>
          <w:p w14:paraId="2AEAAF06" w14:textId="77777777" w:rsidR="00FC15C9" w:rsidRPr="00B01565" w:rsidRDefault="00FC15C9" w:rsidP="00FC15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3573" w:type="dxa"/>
          </w:tcPr>
          <w:p w14:paraId="08493EB8" w14:textId="1DAA8524" w:rsidR="00FC15C9" w:rsidRPr="00B01565" w:rsidRDefault="00E71326" w:rsidP="00FC15C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Sono state mantenute le condizioni per la presentazione della domanda previste dalle disposizioni attuative fino alla scadenza del periodo di impegno connesso agli investimenti ammessi ad agevolazione.</w:t>
            </w:r>
          </w:p>
        </w:tc>
        <w:tc>
          <w:tcPr>
            <w:tcW w:w="700" w:type="dxa"/>
          </w:tcPr>
          <w:p w14:paraId="7CF7BB88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46E2546E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B79DB86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A30CC2" w:rsidRPr="00DC62D3" w14:paraId="4C61ED6C" w14:textId="77777777" w:rsidTr="00580424">
        <w:trPr>
          <w:trHeight w:val="464"/>
        </w:trPr>
        <w:tc>
          <w:tcPr>
            <w:tcW w:w="817" w:type="dxa"/>
          </w:tcPr>
          <w:p w14:paraId="18DEBEB0" w14:textId="2F754899" w:rsidR="00A30CC2" w:rsidRPr="00B01565" w:rsidRDefault="00A30CC2" w:rsidP="00A30C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3573" w:type="dxa"/>
          </w:tcPr>
          <w:p w14:paraId="6FD10F90" w14:textId="6B90C700" w:rsidR="00E71326" w:rsidRPr="0048011F" w:rsidRDefault="00E71326" w:rsidP="00E7132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Sono stati rispettati gli obblighi contrattuali relativi all’acquisizione della materia prima per tre anni successivi alla conclusione dell’investimento</w:t>
            </w:r>
            <w:r w:rsidR="00F72C01">
              <w:rPr>
                <w:rFonts w:ascii="Arial" w:hAnsi="Arial" w:cs="Arial"/>
                <w:sz w:val="18"/>
              </w:rPr>
              <w:t>.</w:t>
            </w:r>
            <w:r w:rsidRPr="0048011F">
              <w:rPr>
                <w:rFonts w:ascii="Arial" w:hAnsi="Arial" w:cs="Arial"/>
                <w:sz w:val="18"/>
              </w:rPr>
              <w:t xml:space="preserve"> </w:t>
            </w:r>
            <w:r w:rsidR="00F72C01">
              <w:rPr>
                <w:rFonts w:ascii="Arial" w:hAnsi="Arial" w:cs="Arial"/>
                <w:sz w:val="18"/>
              </w:rPr>
              <w:t>N</w:t>
            </w:r>
            <w:r w:rsidRPr="0048011F">
              <w:rPr>
                <w:rFonts w:ascii="Arial" w:hAnsi="Arial" w:cs="Arial"/>
                <w:sz w:val="18"/>
              </w:rPr>
              <w:t>ell’arco dei tre anni successivi al termine</w:t>
            </w:r>
            <w:r w:rsidR="00F72C01">
              <w:rPr>
                <w:rFonts w:ascii="Arial" w:hAnsi="Arial" w:cs="Arial"/>
                <w:sz w:val="18"/>
              </w:rPr>
              <w:t xml:space="preserve"> </w:t>
            </w:r>
            <w:r w:rsidRPr="0048011F">
              <w:rPr>
                <w:rFonts w:ascii="Arial" w:hAnsi="Arial" w:cs="Arial"/>
                <w:sz w:val="18"/>
              </w:rPr>
              <w:t>dell’investimento:</w:t>
            </w:r>
          </w:p>
          <w:p w14:paraId="424EF42F" w14:textId="77777777" w:rsidR="00E71326" w:rsidRPr="0048011F" w:rsidRDefault="00E71326" w:rsidP="00E71326">
            <w:pPr>
              <w:pStyle w:val="Paragrafoelenco"/>
              <w:numPr>
                <w:ilvl w:val="0"/>
                <w:numId w:val="51"/>
              </w:num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i contratti possono essere stipulati con produttori di base differenti, ma rispettando le medesime condizioni contrattuali;</w:t>
            </w:r>
          </w:p>
          <w:p w14:paraId="344632D1" w14:textId="6EB7FBA5" w:rsidR="00A30CC2" w:rsidRPr="00F72C01" w:rsidRDefault="00E71326" w:rsidP="00F72C01">
            <w:pPr>
              <w:pStyle w:val="Paragrafoelenco"/>
              <w:numPr>
                <w:ilvl w:val="0"/>
                <w:numId w:val="51"/>
              </w:num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F72C01">
              <w:rPr>
                <w:rFonts w:ascii="Arial" w:hAnsi="Arial" w:cs="Arial"/>
                <w:sz w:val="18"/>
              </w:rPr>
              <w:t>la quantità di materia prima, utilizzata sulle linee di lavorazione oggetto di agevolazione, deve essere contrattualizzata e/o conferita dai soci rispettando la percentuale di provenienza extra aziendale determinata in sede di istruttoria della domanda.</w:t>
            </w:r>
          </w:p>
        </w:tc>
        <w:tc>
          <w:tcPr>
            <w:tcW w:w="700" w:type="dxa"/>
          </w:tcPr>
          <w:p w14:paraId="04183D58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0F5FC09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B05E654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F4023" w:rsidRPr="00DC62D3" w14:paraId="00BA807B" w14:textId="77777777" w:rsidTr="00580424">
        <w:trPr>
          <w:trHeight w:val="464"/>
        </w:trPr>
        <w:tc>
          <w:tcPr>
            <w:tcW w:w="817" w:type="dxa"/>
          </w:tcPr>
          <w:p w14:paraId="1B4555A4" w14:textId="41E66889" w:rsidR="00FF4023" w:rsidRPr="00B01565" w:rsidRDefault="00FF4023" w:rsidP="00FF40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573" w:type="dxa"/>
          </w:tcPr>
          <w:p w14:paraId="4DF33996" w14:textId="1198EC71" w:rsidR="00FF4023" w:rsidRPr="00E71326" w:rsidRDefault="00E71326" w:rsidP="00E7132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B01565">
              <w:rPr>
                <w:rFonts w:ascii="Arial" w:hAnsi="Arial" w:cs="Arial"/>
                <w:sz w:val="18"/>
              </w:rPr>
              <w:t>Nel caso di produzioni di qualità e/o biologiche:</w:t>
            </w:r>
            <w:r>
              <w:rPr>
                <w:rFonts w:ascii="Arial" w:hAnsi="Arial" w:cs="Arial"/>
                <w:sz w:val="18"/>
              </w:rPr>
              <w:t xml:space="preserve"> sono stati prodotti</w:t>
            </w:r>
            <w:r w:rsidRPr="00B01565">
              <w:rPr>
                <w:rFonts w:ascii="Arial" w:hAnsi="Arial" w:cs="Arial"/>
                <w:sz w:val="18"/>
              </w:rPr>
              <w:t>, per cinque anni dalla data di comunicazione di concessione del saldo dell’agevolazione, quantitativi di prodotti di qualità o biologici riconosciute ai sensi dell’art. 16 del Regolamento UE n. 1305/2013 percentualmente non inferiori a quelli previsti dagli obiettivi dell’investimento.</w:t>
            </w:r>
          </w:p>
        </w:tc>
        <w:tc>
          <w:tcPr>
            <w:tcW w:w="700" w:type="dxa"/>
          </w:tcPr>
          <w:p w14:paraId="06F51480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03202049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02834353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7C4EE010" w14:textId="77777777" w:rsidTr="00580424">
        <w:trPr>
          <w:trHeight w:val="464"/>
        </w:trPr>
        <w:tc>
          <w:tcPr>
            <w:tcW w:w="817" w:type="dxa"/>
          </w:tcPr>
          <w:p w14:paraId="2CF86BC6" w14:textId="5E36F15D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73" w:type="dxa"/>
          </w:tcPr>
          <w:p w14:paraId="514B5DE0" w14:textId="0B4C3A69" w:rsidR="00F82B49" w:rsidRPr="00B01565" w:rsidRDefault="00E71326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Sono state iscritte a </w:t>
            </w:r>
            <w:r w:rsidRPr="00B01565">
              <w:rPr>
                <w:rFonts w:ascii="Arial" w:hAnsi="Arial" w:cs="Arial"/>
                <w:sz w:val="18"/>
              </w:rPr>
              <w:t>cespiti pluriennali tutte le fatture ammesse all’agevolazione (con eccezione degli investimenti in leasing) e</w:t>
            </w:r>
            <w:r>
              <w:rPr>
                <w:rFonts w:ascii="Arial" w:hAnsi="Arial" w:cs="Arial"/>
                <w:sz w:val="18"/>
              </w:rPr>
              <w:t xml:space="preserve">d è stato </w:t>
            </w:r>
            <w:r w:rsidRPr="00B01565">
              <w:rPr>
                <w:rFonts w:ascii="Arial" w:hAnsi="Arial" w:cs="Arial"/>
                <w:sz w:val="18"/>
              </w:rPr>
              <w:t>utilizzato un sistema o un codice di registrazione contabile che distingua tutte le fatture e i documenti relativi agli interventi finanziati con la presente Operazione.</w:t>
            </w:r>
          </w:p>
        </w:tc>
        <w:tc>
          <w:tcPr>
            <w:tcW w:w="700" w:type="dxa"/>
          </w:tcPr>
          <w:p w14:paraId="535D372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A190E9C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65BF7095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191EC54F" w14:textId="77777777" w:rsidTr="00580424">
        <w:trPr>
          <w:trHeight w:val="464"/>
        </w:trPr>
        <w:tc>
          <w:tcPr>
            <w:tcW w:w="817" w:type="dxa"/>
          </w:tcPr>
          <w:p w14:paraId="315F09C5" w14:textId="4669E26D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73" w:type="dxa"/>
          </w:tcPr>
          <w:p w14:paraId="2606A695" w14:textId="7C693A87" w:rsidR="00F82B49" w:rsidRPr="00B01565" w:rsidRDefault="00E71326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È stato comunicato </w:t>
            </w:r>
            <w:r w:rsidRPr="00B01565">
              <w:rPr>
                <w:rFonts w:ascii="Arial" w:hAnsi="Arial" w:cs="Arial"/>
                <w:sz w:val="18"/>
              </w:rPr>
              <w:t>alla Struttura regionale competente, la cessione degli investimenti ammessi ad agevolazione, fatte salve eventuali cause di forza maggiore.</w:t>
            </w:r>
          </w:p>
        </w:tc>
        <w:tc>
          <w:tcPr>
            <w:tcW w:w="700" w:type="dxa"/>
          </w:tcPr>
          <w:p w14:paraId="683157B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47FE695C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061CC784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08EAB799" w14:textId="77777777" w:rsidTr="00580424">
        <w:trPr>
          <w:trHeight w:val="464"/>
        </w:trPr>
        <w:tc>
          <w:tcPr>
            <w:tcW w:w="817" w:type="dxa"/>
          </w:tcPr>
          <w:p w14:paraId="76085407" w14:textId="5BEAA827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73" w:type="dxa"/>
          </w:tcPr>
          <w:p w14:paraId="388C7792" w14:textId="0D3DECFA" w:rsidR="00F82B49" w:rsidRPr="00B01565" w:rsidRDefault="00E71326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stati rispettati</w:t>
            </w:r>
            <w:r w:rsidRPr="00B01565">
              <w:rPr>
                <w:rFonts w:ascii="Arial" w:hAnsi="Arial" w:cs="Arial"/>
                <w:sz w:val="18"/>
              </w:rPr>
              <w:t xml:space="preserve"> gli impegni assunti con la sottoscrizione del Contratto di Finanziamento a valere sul Fondo Credito, nei 3 anni successivi alla data di erogazione del saldo del Finanziamento.</w:t>
            </w:r>
          </w:p>
        </w:tc>
        <w:tc>
          <w:tcPr>
            <w:tcW w:w="700" w:type="dxa"/>
          </w:tcPr>
          <w:p w14:paraId="7FD3EC95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00281A7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D8B6D3E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4D45BCDD" w14:textId="0DC62AA1" w:rsidR="00570739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3" w:name="_Hlk132207409"/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930AF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p w14:paraId="5F859B1D" w14:textId="77777777" w:rsidR="00DB664F" w:rsidRPr="005F1D66" w:rsidRDefault="00DB664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64BF3C68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930AF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6D59F0D" w14:textId="77777777" w:rsidR="00196549" w:rsidRDefault="00196549">
      <w:pPr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4" w:name="_Hlk132207480"/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1DF2A958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A18F6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 xml:space="preserve">2 </w:t>
            </w:r>
            <w:r w:rsidR="00B448EA">
              <w:rPr>
                <w:rFonts w:ascii="Arial" w:hAnsi="Arial" w:cs="Arial"/>
                <w:b/>
                <w:sz w:val="28"/>
              </w:rPr>
              <w:t xml:space="preserve">- </w:t>
            </w:r>
            <w:r w:rsidR="00B448EA" w:rsidRPr="00F30A46">
              <w:rPr>
                <w:rFonts w:ascii="Arial" w:hAnsi="Arial" w:cs="Arial"/>
                <w:b/>
                <w:sz w:val="28"/>
              </w:rPr>
              <w:t>Operazione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56238E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80FBA79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743479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0AB68F05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F72C01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6562A7" w:rsidRPr="00DC62D3" w14:paraId="13113431" w14:textId="77777777" w:rsidTr="006562A7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5178BB86" w:rsidR="006562A7" w:rsidRPr="00547F63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</w:t>
            </w:r>
            <w:r w:rsidR="005D1885">
              <w:rPr>
                <w:rFonts w:ascii="Arial" w:hAnsi="Arial" w:cs="Arial"/>
                <w:sz w:val="18"/>
                <w:szCs w:val="18"/>
              </w:rPr>
              <w:t>0</w:t>
            </w:r>
            <w:r w:rsidR="00F72C0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594D766" w14:textId="160BF127" w:rsidR="006562A7" w:rsidRPr="006562A7" w:rsidRDefault="006562A7" w:rsidP="006562A7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50439527" w14:textId="77777777" w:rsidTr="0079124D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4055A486" w14:textId="2F0FAE7C" w:rsidR="006562A7" w:rsidRPr="0056238E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</w:t>
            </w:r>
            <w:r w:rsidR="00F72C01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7CA133E7" w14:textId="1DA11A66" w:rsidR="00F72C01" w:rsidRPr="00F72C01" w:rsidRDefault="00F72C01" w:rsidP="00F72C0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F72C01">
              <w:rPr>
                <w:rFonts w:ascii="Arial" w:hAnsi="Arial" w:cs="Arial"/>
                <w:sz w:val="18"/>
              </w:rPr>
              <w:t>Sono state mantenute la destinazione d’uso, la funzionalità e il costante utilizzo degli investimenti finanziati. Nel caso di:</w:t>
            </w:r>
          </w:p>
          <w:p w14:paraId="4F511C47" w14:textId="77777777" w:rsidR="00F72C01" w:rsidRPr="00F72C01" w:rsidRDefault="00F72C01" w:rsidP="00F72C0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F72C01">
              <w:rPr>
                <w:rFonts w:ascii="Arial" w:hAnsi="Arial" w:cs="Arial"/>
                <w:sz w:val="18"/>
              </w:rPr>
              <w:t>1) opere e impianti fissi, per 10 anni dalla data di comunicazione di concessione del saldo del contributo;</w:t>
            </w:r>
          </w:p>
          <w:p w14:paraId="30957C3A" w14:textId="75B6B744" w:rsidR="006562A7" w:rsidRPr="006562A7" w:rsidRDefault="00F72C01" w:rsidP="00F72C0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F72C01">
              <w:rPr>
                <w:rFonts w:ascii="Arial" w:hAnsi="Arial" w:cs="Arial"/>
                <w:sz w:val="18"/>
              </w:rPr>
              <w:t>2) impianti mobili e semimobili, macchine, attrezzature, per 5 anni dalla data di comunicazione di concessione del saldo del contributo.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1CB84D9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27B4797C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851EB7" w14:textId="77777777" w:rsid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  <w:p w14:paraId="51A55F3D" w14:textId="777EB225" w:rsidR="00AC67C7" w:rsidRPr="00AC67C7" w:rsidRDefault="00AC67C7" w:rsidP="00AC67C7">
            <w:pPr>
              <w:rPr>
                <w:rFonts w:ascii="Arial" w:hAnsi="Arial" w:cs="Arial"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4F1781C9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F72C01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C85B5B" w:rsidRPr="00DC62D3" w14:paraId="3A1B83D2" w14:textId="77777777" w:rsidTr="00A93D03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3D3508" w:rsidRPr="00BF6A04" w14:paraId="50B005DF" w14:textId="77777777" w:rsidTr="00A93D03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753A0D27" w:rsidR="003D3508" w:rsidRPr="00CD7000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F72C0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B8E3BED" w:rsidR="003D3508" w:rsidRPr="00CD7000" w:rsidRDefault="003D3508" w:rsidP="003D350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26C8571A" w:rsidR="003D3508" w:rsidRPr="0014384C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</w:t>
            </w:r>
            <w:r>
              <w:rPr>
                <w:rFonts w:ascii="Arial" w:hAnsi="Arial" w:cs="Arial"/>
                <w:sz w:val="18"/>
              </w:rPr>
              <w:lastRenderedPageBreak/>
              <w:t xml:space="preserve">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7571C" w:rsidRPr="007E0242" w14:paraId="1BFD33A1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8905242" w14:textId="5DED56BF" w:rsidR="0037571C" w:rsidRDefault="00F72C01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24C7F44B" w:rsidR="0037571C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5" w:name="_Hlk132208593"/>
    </w:p>
    <w:p w14:paraId="0E31AC7F" w14:textId="0D496840" w:rsidR="00C754C3" w:rsidRPr="00A8660A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146A8AC3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3F5F59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5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F1C3A" w14:textId="77777777" w:rsidR="00706D63" w:rsidRDefault="00706D63" w:rsidP="005B2510">
      <w:pPr>
        <w:spacing w:after="0" w:line="240" w:lineRule="auto"/>
      </w:pPr>
      <w:r>
        <w:separator/>
      </w:r>
    </w:p>
  </w:endnote>
  <w:endnote w:type="continuationSeparator" w:id="0">
    <w:p w14:paraId="4BF2E392" w14:textId="77777777" w:rsidR="00706D63" w:rsidRDefault="00706D63" w:rsidP="005B2510">
      <w:pPr>
        <w:spacing w:after="0" w:line="240" w:lineRule="auto"/>
      </w:pPr>
      <w:r>
        <w:continuationSeparator/>
      </w:r>
    </w:p>
  </w:endnote>
  <w:endnote w:type="continuationNotice" w:id="1">
    <w:p w14:paraId="702BE577" w14:textId="77777777" w:rsidR="00706D63" w:rsidRDefault="00706D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20374A39" w:rsidR="00AE7FB6" w:rsidRPr="00693EB4" w:rsidRDefault="00AE7FB6" w:rsidP="00693EB4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998CF" w14:textId="77777777" w:rsidR="00706D63" w:rsidRDefault="00706D63" w:rsidP="005B2510">
      <w:pPr>
        <w:spacing w:after="0" w:line="240" w:lineRule="auto"/>
      </w:pPr>
      <w:r>
        <w:separator/>
      </w:r>
    </w:p>
  </w:footnote>
  <w:footnote w:type="continuationSeparator" w:id="0">
    <w:p w14:paraId="33AC0EB5" w14:textId="77777777" w:rsidR="00706D63" w:rsidRDefault="00706D63" w:rsidP="005B2510">
      <w:pPr>
        <w:spacing w:after="0" w:line="240" w:lineRule="auto"/>
      </w:pPr>
      <w:r>
        <w:continuationSeparator/>
      </w:r>
    </w:p>
  </w:footnote>
  <w:footnote w:type="continuationNotice" w:id="1">
    <w:p w14:paraId="6F8828DB" w14:textId="77777777" w:rsidR="00706D63" w:rsidRDefault="00706D63">
      <w:pPr>
        <w:spacing w:after="0" w:line="240" w:lineRule="auto"/>
      </w:pPr>
    </w:p>
  </w:footnote>
  <w:footnote w:id="2">
    <w:p w14:paraId="750F8B31" w14:textId="77777777" w:rsidR="00F72C01" w:rsidRPr="009142FD" w:rsidRDefault="00F72C01" w:rsidP="00F72C01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3">
    <w:p w14:paraId="705BCD69" w14:textId="77777777" w:rsidR="00F72C01" w:rsidRPr="009142FD" w:rsidRDefault="00F72C01" w:rsidP="00F72C01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037FDC">
        <w:t>per cui non sono stati rendicontati giustificativi di spesa e pagamento</w:t>
      </w:r>
    </w:p>
  </w:footnote>
  <w:footnote w:id="4">
    <w:p w14:paraId="53DAD628" w14:textId="0E5A4097" w:rsidR="00F72C01" w:rsidRDefault="00F72C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94F11" w14:textId="0B5F7654" w:rsidR="006F2B60" w:rsidRDefault="006F2B60" w:rsidP="006F2B60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38E41824" wp14:editId="217EF738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88383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469403">
    <w:abstractNumId w:val="29"/>
  </w:num>
  <w:num w:numId="2" w16cid:durableId="1883443870">
    <w:abstractNumId w:val="13"/>
  </w:num>
  <w:num w:numId="3" w16cid:durableId="781454918">
    <w:abstractNumId w:val="34"/>
  </w:num>
  <w:num w:numId="4" w16cid:durableId="521936187">
    <w:abstractNumId w:val="14"/>
  </w:num>
  <w:num w:numId="5" w16cid:durableId="2077360314">
    <w:abstractNumId w:val="46"/>
  </w:num>
  <w:num w:numId="6" w16cid:durableId="1499878580">
    <w:abstractNumId w:val="44"/>
  </w:num>
  <w:num w:numId="7" w16cid:durableId="680157389">
    <w:abstractNumId w:val="4"/>
  </w:num>
  <w:num w:numId="8" w16cid:durableId="300230669">
    <w:abstractNumId w:val="8"/>
  </w:num>
  <w:num w:numId="9" w16cid:durableId="692540865">
    <w:abstractNumId w:val="32"/>
  </w:num>
  <w:num w:numId="10" w16cid:durableId="1971007396">
    <w:abstractNumId w:val="48"/>
  </w:num>
  <w:num w:numId="11" w16cid:durableId="1665014555">
    <w:abstractNumId w:val="26"/>
  </w:num>
  <w:num w:numId="12" w16cid:durableId="791558665">
    <w:abstractNumId w:val="16"/>
  </w:num>
  <w:num w:numId="13" w16cid:durableId="1011028762">
    <w:abstractNumId w:val="41"/>
  </w:num>
  <w:num w:numId="14" w16cid:durableId="1453403263">
    <w:abstractNumId w:val="22"/>
  </w:num>
  <w:num w:numId="15" w16cid:durableId="1423720425">
    <w:abstractNumId w:val="50"/>
  </w:num>
  <w:num w:numId="16" w16cid:durableId="1807239642">
    <w:abstractNumId w:val="3"/>
  </w:num>
  <w:num w:numId="17" w16cid:durableId="1075323959">
    <w:abstractNumId w:val="39"/>
  </w:num>
  <w:num w:numId="18" w16cid:durableId="839583198">
    <w:abstractNumId w:val="49"/>
  </w:num>
  <w:num w:numId="19" w16cid:durableId="30345561">
    <w:abstractNumId w:val="21"/>
  </w:num>
  <w:num w:numId="20" w16cid:durableId="128087297">
    <w:abstractNumId w:val="38"/>
  </w:num>
  <w:num w:numId="21" w16cid:durableId="2090616582">
    <w:abstractNumId w:val="12"/>
  </w:num>
  <w:num w:numId="22" w16cid:durableId="1876431121">
    <w:abstractNumId w:val="5"/>
  </w:num>
  <w:num w:numId="23" w16cid:durableId="939340986">
    <w:abstractNumId w:val="2"/>
  </w:num>
  <w:num w:numId="24" w16cid:durableId="1507745301">
    <w:abstractNumId w:val="25"/>
  </w:num>
  <w:num w:numId="25" w16cid:durableId="2130276877">
    <w:abstractNumId w:val="43"/>
  </w:num>
  <w:num w:numId="26" w16cid:durableId="1710184624">
    <w:abstractNumId w:val="23"/>
  </w:num>
  <w:num w:numId="27" w16cid:durableId="1321035441">
    <w:abstractNumId w:val="40"/>
  </w:num>
  <w:num w:numId="28" w16cid:durableId="779178342">
    <w:abstractNumId w:val="11"/>
  </w:num>
  <w:num w:numId="29" w16cid:durableId="326983747">
    <w:abstractNumId w:val="24"/>
  </w:num>
  <w:num w:numId="30" w16cid:durableId="146094617">
    <w:abstractNumId w:val="9"/>
  </w:num>
  <w:num w:numId="31" w16cid:durableId="2131197162">
    <w:abstractNumId w:val="15"/>
  </w:num>
  <w:num w:numId="32" w16cid:durableId="1097363773">
    <w:abstractNumId w:val="6"/>
  </w:num>
  <w:num w:numId="33" w16cid:durableId="295842950">
    <w:abstractNumId w:val="18"/>
  </w:num>
  <w:num w:numId="34" w16cid:durableId="227037876">
    <w:abstractNumId w:val="37"/>
  </w:num>
  <w:num w:numId="35" w16cid:durableId="1294676285">
    <w:abstractNumId w:val="33"/>
  </w:num>
  <w:num w:numId="36" w16cid:durableId="998726887">
    <w:abstractNumId w:val="45"/>
  </w:num>
  <w:num w:numId="37" w16cid:durableId="1777865581">
    <w:abstractNumId w:val="35"/>
  </w:num>
  <w:num w:numId="38" w16cid:durableId="1557205212">
    <w:abstractNumId w:val="1"/>
  </w:num>
  <w:num w:numId="39" w16cid:durableId="194386965">
    <w:abstractNumId w:val="36"/>
  </w:num>
  <w:num w:numId="40" w16cid:durableId="498086566">
    <w:abstractNumId w:val="0"/>
  </w:num>
  <w:num w:numId="41" w16cid:durableId="354694774">
    <w:abstractNumId w:val="20"/>
  </w:num>
  <w:num w:numId="42" w16cid:durableId="590355406">
    <w:abstractNumId w:val="42"/>
  </w:num>
  <w:num w:numId="43" w16cid:durableId="1874029652">
    <w:abstractNumId w:val="27"/>
  </w:num>
  <w:num w:numId="44" w16cid:durableId="953750905">
    <w:abstractNumId w:val="31"/>
  </w:num>
  <w:num w:numId="45" w16cid:durableId="1921014839">
    <w:abstractNumId w:val="47"/>
  </w:num>
  <w:num w:numId="46" w16cid:durableId="383526336">
    <w:abstractNumId w:val="17"/>
  </w:num>
  <w:num w:numId="47" w16cid:durableId="1613393853">
    <w:abstractNumId w:val="19"/>
  </w:num>
  <w:num w:numId="48" w16cid:durableId="27806345">
    <w:abstractNumId w:val="28"/>
  </w:num>
  <w:num w:numId="49" w16cid:durableId="2001350420">
    <w:abstractNumId w:val="30"/>
  </w:num>
  <w:num w:numId="50" w16cid:durableId="31468073">
    <w:abstractNumId w:val="7"/>
  </w:num>
  <w:num w:numId="51" w16cid:durableId="6115228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5844"/>
    <w:rsid w:val="00067EAC"/>
    <w:rsid w:val="00071754"/>
    <w:rsid w:val="00072308"/>
    <w:rsid w:val="00074FC9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B9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4EDA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0854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0222"/>
    <w:rsid w:val="00181450"/>
    <w:rsid w:val="00183668"/>
    <w:rsid w:val="001876F7"/>
    <w:rsid w:val="001916EA"/>
    <w:rsid w:val="0019203D"/>
    <w:rsid w:val="001924F5"/>
    <w:rsid w:val="001934CC"/>
    <w:rsid w:val="00195B01"/>
    <w:rsid w:val="00196549"/>
    <w:rsid w:val="001A18F6"/>
    <w:rsid w:val="001A2762"/>
    <w:rsid w:val="001A2DAA"/>
    <w:rsid w:val="001A4CBF"/>
    <w:rsid w:val="001A5DF3"/>
    <w:rsid w:val="001B12C5"/>
    <w:rsid w:val="001B2D9B"/>
    <w:rsid w:val="001B2EAB"/>
    <w:rsid w:val="001B5489"/>
    <w:rsid w:val="001B5B8F"/>
    <w:rsid w:val="001B61D8"/>
    <w:rsid w:val="001C08A8"/>
    <w:rsid w:val="001C3712"/>
    <w:rsid w:val="001C5FC9"/>
    <w:rsid w:val="001D0A90"/>
    <w:rsid w:val="001D0B16"/>
    <w:rsid w:val="001D29BE"/>
    <w:rsid w:val="001D3D65"/>
    <w:rsid w:val="001D4A38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8E9"/>
    <w:rsid w:val="00225C3A"/>
    <w:rsid w:val="00226E7B"/>
    <w:rsid w:val="00230131"/>
    <w:rsid w:val="0023034A"/>
    <w:rsid w:val="002324C0"/>
    <w:rsid w:val="00233F1D"/>
    <w:rsid w:val="002350D9"/>
    <w:rsid w:val="00235440"/>
    <w:rsid w:val="002363FB"/>
    <w:rsid w:val="00237551"/>
    <w:rsid w:val="00237890"/>
    <w:rsid w:val="00243111"/>
    <w:rsid w:val="002470AE"/>
    <w:rsid w:val="002515CA"/>
    <w:rsid w:val="00252F9C"/>
    <w:rsid w:val="00256568"/>
    <w:rsid w:val="002568F6"/>
    <w:rsid w:val="00257078"/>
    <w:rsid w:val="00257F06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1FA8"/>
    <w:rsid w:val="002A3435"/>
    <w:rsid w:val="002A4249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5F59"/>
    <w:rsid w:val="004010A0"/>
    <w:rsid w:val="004018EA"/>
    <w:rsid w:val="00403D27"/>
    <w:rsid w:val="0040566F"/>
    <w:rsid w:val="00405B00"/>
    <w:rsid w:val="00406664"/>
    <w:rsid w:val="00412BD7"/>
    <w:rsid w:val="0041353E"/>
    <w:rsid w:val="00416AF8"/>
    <w:rsid w:val="00417EBA"/>
    <w:rsid w:val="0042101C"/>
    <w:rsid w:val="004232C8"/>
    <w:rsid w:val="00424569"/>
    <w:rsid w:val="004259A2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011F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6C7B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C7374"/>
    <w:rsid w:val="004D2F6C"/>
    <w:rsid w:val="004D4250"/>
    <w:rsid w:val="004D4DFF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56974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491E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885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4AFF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2B9D"/>
    <w:rsid w:val="00627387"/>
    <w:rsid w:val="00631360"/>
    <w:rsid w:val="00633172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3EB4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2DB2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2B60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6D63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0B2"/>
    <w:rsid w:val="00733153"/>
    <w:rsid w:val="00735715"/>
    <w:rsid w:val="00735D44"/>
    <w:rsid w:val="00741C7F"/>
    <w:rsid w:val="00743479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4705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A6F20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6A62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1E52"/>
    <w:rsid w:val="008020C9"/>
    <w:rsid w:val="008021FE"/>
    <w:rsid w:val="00802A5E"/>
    <w:rsid w:val="00802C16"/>
    <w:rsid w:val="008034BE"/>
    <w:rsid w:val="00804D7C"/>
    <w:rsid w:val="00804D8B"/>
    <w:rsid w:val="008070E0"/>
    <w:rsid w:val="008101BB"/>
    <w:rsid w:val="00810261"/>
    <w:rsid w:val="00811C7C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11A"/>
    <w:rsid w:val="008505B4"/>
    <w:rsid w:val="00851982"/>
    <w:rsid w:val="0085219C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1CF4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0AFA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660"/>
    <w:rsid w:val="00952F05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2A0F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36A5"/>
    <w:rsid w:val="00A16B67"/>
    <w:rsid w:val="00A201F4"/>
    <w:rsid w:val="00A227A6"/>
    <w:rsid w:val="00A23AF2"/>
    <w:rsid w:val="00A25214"/>
    <w:rsid w:val="00A25A6C"/>
    <w:rsid w:val="00A27A5F"/>
    <w:rsid w:val="00A30A50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3C8"/>
    <w:rsid w:val="00A50B26"/>
    <w:rsid w:val="00A51B57"/>
    <w:rsid w:val="00A51D5C"/>
    <w:rsid w:val="00A51F37"/>
    <w:rsid w:val="00A5215D"/>
    <w:rsid w:val="00A54373"/>
    <w:rsid w:val="00A56B65"/>
    <w:rsid w:val="00A617DB"/>
    <w:rsid w:val="00A649A5"/>
    <w:rsid w:val="00A83A2B"/>
    <w:rsid w:val="00A83A9D"/>
    <w:rsid w:val="00A84375"/>
    <w:rsid w:val="00A84432"/>
    <w:rsid w:val="00A8646C"/>
    <w:rsid w:val="00A8660A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6F9F"/>
    <w:rsid w:val="00AB7384"/>
    <w:rsid w:val="00AB79C7"/>
    <w:rsid w:val="00AB7AE3"/>
    <w:rsid w:val="00AC0AA1"/>
    <w:rsid w:val="00AC1C16"/>
    <w:rsid w:val="00AC22ED"/>
    <w:rsid w:val="00AC384C"/>
    <w:rsid w:val="00AC6179"/>
    <w:rsid w:val="00AC67C7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1BD"/>
    <w:rsid w:val="00AF7B90"/>
    <w:rsid w:val="00B000BC"/>
    <w:rsid w:val="00B002B2"/>
    <w:rsid w:val="00B01565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1F48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84D38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3FDC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07749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1CDC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4E55"/>
    <w:rsid w:val="00C97B64"/>
    <w:rsid w:val="00CA04A0"/>
    <w:rsid w:val="00CA3D18"/>
    <w:rsid w:val="00CA3DC6"/>
    <w:rsid w:val="00CA51FB"/>
    <w:rsid w:val="00CA5433"/>
    <w:rsid w:val="00CA57BE"/>
    <w:rsid w:val="00CA6E67"/>
    <w:rsid w:val="00CB03F0"/>
    <w:rsid w:val="00CB0F91"/>
    <w:rsid w:val="00CB139E"/>
    <w:rsid w:val="00CB20BB"/>
    <w:rsid w:val="00CB4A78"/>
    <w:rsid w:val="00CC01E2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4A81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2F93"/>
    <w:rsid w:val="00DE54FC"/>
    <w:rsid w:val="00DE74E9"/>
    <w:rsid w:val="00DF288B"/>
    <w:rsid w:val="00DF41A3"/>
    <w:rsid w:val="00DF4866"/>
    <w:rsid w:val="00DF4FBC"/>
    <w:rsid w:val="00DF53DF"/>
    <w:rsid w:val="00DF5666"/>
    <w:rsid w:val="00DF6D8C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6CD7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326"/>
    <w:rsid w:val="00E7194D"/>
    <w:rsid w:val="00E73EB0"/>
    <w:rsid w:val="00E74AB5"/>
    <w:rsid w:val="00E83314"/>
    <w:rsid w:val="00E8343F"/>
    <w:rsid w:val="00E83C97"/>
    <w:rsid w:val="00E84165"/>
    <w:rsid w:val="00E844AE"/>
    <w:rsid w:val="00E86B7D"/>
    <w:rsid w:val="00E87C4C"/>
    <w:rsid w:val="00E905EB"/>
    <w:rsid w:val="00E90787"/>
    <w:rsid w:val="00E96EC7"/>
    <w:rsid w:val="00EA1E3D"/>
    <w:rsid w:val="00EA2084"/>
    <w:rsid w:val="00EA37C3"/>
    <w:rsid w:val="00EA3A4B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2FC0"/>
    <w:rsid w:val="00ED5137"/>
    <w:rsid w:val="00ED6B71"/>
    <w:rsid w:val="00ED6C5D"/>
    <w:rsid w:val="00ED7370"/>
    <w:rsid w:val="00EE0BFA"/>
    <w:rsid w:val="00EE1987"/>
    <w:rsid w:val="00EE2419"/>
    <w:rsid w:val="00EE5516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B1D"/>
    <w:rsid w:val="00F42481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2C01"/>
    <w:rsid w:val="00F7426C"/>
    <w:rsid w:val="00F744A8"/>
    <w:rsid w:val="00F75475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2F60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5DF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unhideWhenUsed/>
    <w:rsid w:val="009A2A0F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sid w:val="009A2A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FFD32-9DBC-4254-8CAE-C428AD3C3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1348</Words>
  <Characters>7686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3</cp:revision>
  <dcterms:created xsi:type="dcterms:W3CDTF">2024-05-23T14:52:00Z</dcterms:created>
  <dcterms:modified xsi:type="dcterms:W3CDTF">2024-05-23T15:01:00Z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